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36" w:rsidRPr="00EB4D16" w:rsidRDefault="00933E36" w:rsidP="00933E3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</w:rPr>
      </w:pPr>
      <w:r w:rsidRPr="00EB4D16">
        <w:rPr>
          <w:rFonts w:ascii="Tahoma" w:eastAsia="Calibri" w:hAnsi="Tahoma" w:cs="Tahoma"/>
          <w:b/>
          <w:bCs/>
          <w:sz w:val="28"/>
          <w:szCs w:val="28"/>
        </w:rPr>
        <w:t>Uniwersytet Medyczny w Łodzi ogłasza nabór</w:t>
      </w:r>
    </w:p>
    <w:p w:rsidR="00933E36" w:rsidRPr="00EB4D16" w:rsidRDefault="00933E36" w:rsidP="00EE3DB7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</w:rPr>
      </w:pPr>
      <w:r w:rsidRPr="00EB4D16">
        <w:rPr>
          <w:rFonts w:ascii="Tahoma" w:eastAsia="Calibri" w:hAnsi="Tahoma" w:cs="Tahoma"/>
          <w:b/>
          <w:bCs/>
          <w:sz w:val="28"/>
          <w:szCs w:val="28"/>
        </w:rPr>
        <w:t xml:space="preserve">na </w:t>
      </w:r>
      <w:r w:rsidR="00EB4D16" w:rsidRPr="00EB4D16">
        <w:rPr>
          <w:rFonts w:ascii="Tahoma" w:eastAsia="Calibri" w:hAnsi="Tahoma" w:cs="Tahoma"/>
          <w:b/>
          <w:bCs/>
          <w:sz w:val="28"/>
          <w:szCs w:val="28"/>
        </w:rPr>
        <w:t xml:space="preserve"> I Ogólnopolskie Edycje</w:t>
      </w:r>
      <w:r w:rsidR="00EE3DB7" w:rsidRPr="00EB4D16">
        <w:rPr>
          <w:rFonts w:ascii="Tahoma" w:eastAsia="Calibri" w:hAnsi="Tahoma" w:cs="Tahoma"/>
          <w:b/>
          <w:bCs/>
          <w:sz w:val="28"/>
          <w:szCs w:val="28"/>
        </w:rPr>
        <w:t xml:space="preserve"> Studiów S</w:t>
      </w:r>
      <w:r w:rsidR="00DF551B" w:rsidRPr="00EB4D16">
        <w:rPr>
          <w:rFonts w:ascii="Tahoma" w:eastAsia="Calibri" w:hAnsi="Tahoma" w:cs="Tahoma"/>
          <w:b/>
          <w:bCs/>
          <w:sz w:val="28"/>
          <w:szCs w:val="28"/>
        </w:rPr>
        <w:t xml:space="preserve">pecjalizacyjnych </w:t>
      </w:r>
    </w:p>
    <w:p w:rsidR="00DF551B" w:rsidRPr="00EB4D16" w:rsidRDefault="00DF551B" w:rsidP="00933E3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</w:rPr>
      </w:pPr>
      <w:r w:rsidRPr="00EB4D16">
        <w:rPr>
          <w:rFonts w:ascii="Tahoma" w:eastAsia="Calibri" w:hAnsi="Tahoma" w:cs="Tahoma"/>
          <w:b/>
          <w:bCs/>
          <w:sz w:val="28"/>
          <w:szCs w:val="28"/>
        </w:rPr>
        <w:t>mających zastosowanie w ochronie zdrowia</w:t>
      </w:r>
      <w:r w:rsidR="001B5621" w:rsidRPr="00EB4D16">
        <w:rPr>
          <w:rFonts w:ascii="Tahoma" w:eastAsia="Calibri" w:hAnsi="Tahoma" w:cs="Tahoma"/>
          <w:b/>
          <w:bCs/>
          <w:sz w:val="28"/>
          <w:szCs w:val="28"/>
        </w:rPr>
        <w:t>:</w:t>
      </w:r>
    </w:p>
    <w:p w:rsidR="00933E36" w:rsidRDefault="00EB4D16" w:rsidP="00933E36">
      <w:pPr>
        <w:spacing w:after="0" w:line="240" w:lineRule="auto"/>
        <w:jc w:val="center"/>
        <w:rPr>
          <w:rFonts w:ascii="Tahoma" w:eastAsia="Calibri" w:hAnsi="Tahoma" w:cs="Tahoma"/>
          <w:b/>
          <w:bCs/>
          <w:i/>
          <w:color w:val="00B0F0"/>
          <w:sz w:val="24"/>
          <w:szCs w:val="24"/>
        </w:rPr>
      </w:pPr>
      <w:r>
        <w:rPr>
          <w:rFonts w:ascii="Tahoma" w:eastAsia="Calibri" w:hAnsi="Tahoma" w:cs="Tahoma"/>
          <w:b/>
          <w:bCs/>
          <w:i/>
          <w:color w:val="00B0F0"/>
          <w:sz w:val="28"/>
          <w:szCs w:val="28"/>
        </w:rPr>
        <w:t xml:space="preserve">RADIOFARMACJĘ </w:t>
      </w:r>
      <w:r>
        <w:rPr>
          <w:rFonts w:ascii="Tahoma" w:eastAsia="Calibri" w:hAnsi="Tahoma" w:cs="Tahoma"/>
          <w:b/>
          <w:bCs/>
          <w:i/>
          <w:color w:val="00B0F0"/>
          <w:sz w:val="28"/>
          <w:szCs w:val="28"/>
        </w:rPr>
        <w:br/>
        <w:t xml:space="preserve">ORAZ </w:t>
      </w:r>
      <w:r>
        <w:rPr>
          <w:rFonts w:ascii="Tahoma" w:eastAsia="Calibri" w:hAnsi="Tahoma" w:cs="Tahoma"/>
          <w:b/>
          <w:bCs/>
          <w:i/>
          <w:color w:val="00B0F0"/>
          <w:sz w:val="28"/>
          <w:szCs w:val="28"/>
        </w:rPr>
        <w:br/>
        <w:t>TOKSYKOLOGIĘ</w:t>
      </w:r>
    </w:p>
    <w:p w:rsidR="00090D03" w:rsidRDefault="00090D03" w:rsidP="00933E36">
      <w:pPr>
        <w:spacing w:after="0" w:line="240" w:lineRule="auto"/>
        <w:jc w:val="center"/>
        <w:rPr>
          <w:rFonts w:ascii="Tahoma" w:eastAsia="Calibri" w:hAnsi="Tahoma" w:cs="Tahoma"/>
          <w:b/>
          <w:bCs/>
          <w:i/>
          <w:color w:val="00B0F0"/>
          <w:sz w:val="24"/>
          <w:szCs w:val="24"/>
        </w:rPr>
      </w:pPr>
    </w:p>
    <w:p w:rsidR="00424363" w:rsidRPr="001B5621" w:rsidRDefault="00424363" w:rsidP="00424363">
      <w:pPr>
        <w:spacing w:after="0" w:line="240" w:lineRule="auto"/>
        <w:rPr>
          <w:rFonts w:ascii="Tahoma" w:eastAsia="Calibri" w:hAnsi="Tahoma" w:cs="Tahoma"/>
          <w:b/>
          <w:bCs/>
          <w:color w:val="000000" w:themeColor="text1"/>
          <w:sz w:val="20"/>
          <w:szCs w:val="20"/>
        </w:rPr>
      </w:pPr>
    </w:p>
    <w:p w:rsidR="00957BD2" w:rsidRDefault="00EB4D16" w:rsidP="00564CD8">
      <w:p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B4D16">
        <w:rPr>
          <w:rStyle w:val="Pogrubienie"/>
          <w:rFonts w:ascii="Tahoma" w:eastAsia="Calibri" w:hAnsi="Tahoma" w:cs="Tahoma"/>
          <w:sz w:val="24"/>
          <w:szCs w:val="24"/>
        </w:rPr>
        <w:t>ADRESACI STUDIÓW</w:t>
      </w:r>
      <w:r w:rsidR="00FF01B0" w:rsidRPr="00EB4D16">
        <w:rPr>
          <w:rStyle w:val="Pogrubienie"/>
          <w:rFonts w:ascii="Tahoma" w:eastAsia="Calibri" w:hAnsi="Tahoma" w:cs="Tahoma"/>
          <w:sz w:val="24"/>
          <w:szCs w:val="24"/>
        </w:rPr>
        <w:t>:</w:t>
      </w:r>
      <w:r w:rsidR="00FF01B0" w:rsidRPr="00090D03">
        <w:rPr>
          <w:rStyle w:val="Pogrubienie"/>
          <w:rFonts w:ascii="Tahoma" w:eastAsia="Calibri" w:hAnsi="Tahoma" w:cs="Tahoma"/>
          <w:bCs w:val="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S</w:t>
      </w:r>
      <w:r w:rsidR="00FF01B0" w:rsidRPr="00090D0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tudia mogą podjąć absolw</w:t>
      </w:r>
      <w:r w:rsidR="00090D0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enci</w:t>
      </w:r>
      <w:r w:rsidR="001B56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posiadający tytuł zawodowy magistra lub magistra inżyniera</w:t>
      </w:r>
    </w:p>
    <w:p w:rsidR="00D645DA" w:rsidRPr="00EB4D16" w:rsidRDefault="00957BD2" w:rsidP="00AD4086">
      <w:pPr>
        <w:pStyle w:val="Akapitzlist"/>
        <w:numPr>
          <w:ilvl w:val="0"/>
          <w:numId w:val="5"/>
        </w:numPr>
        <w:jc w:val="lef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B4D16">
        <w:rPr>
          <w:rFonts w:ascii="Tahoma" w:hAnsi="Tahoma" w:cs="Tahoma"/>
          <w:b/>
          <w:color w:val="00B0F0"/>
          <w:sz w:val="24"/>
          <w:szCs w:val="24"/>
        </w:rPr>
        <w:t>RADIOFARMACJĘ</w:t>
      </w:r>
      <w:r w:rsidR="001B5621" w:rsidRPr="00EB4D16">
        <w:rPr>
          <w:rFonts w:ascii="Tahoma" w:hAnsi="Tahoma" w:cs="Tahoma"/>
          <w:sz w:val="24"/>
          <w:szCs w:val="24"/>
        </w:rPr>
        <w:t xml:space="preserve"> </w:t>
      </w:r>
      <w:r w:rsidRPr="00EB4D16">
        <w:rPr>
          <w:rFonts w:ascii="Tahoma" w:hAnsi="Tahoma" w:cs="Tahoma"/>
          <w:sz w:val="24"/>
          <w:szCs w:val="24"/>
        </w:rPr>
        <w:t>po</w:t>
      </w:r>
      <w:r w:rsidR="001B5621" w:rsidRPr="00EB4D16">
        <w:rPr>
          <w:rFonts w:ascii="Tahoma" w:hAnsi="Tahoma" w:cs="Tahoma"/>
          <w:sz w:val="24"/>
          <w:szCs w:val="24"/>
        </w:rPr>
        <w:t xml:space="preserve"> kierunku: </w:t>
      </w:r>
      <w:r w:rsidR="001B5621" w:rsidRPr="00EB4D16">
        <w:rPr>
          <w:rFonts w:ascii="Tahoma" w:hAnsi="Tahoma" w:cs="Tahoma"/>
          <w:b/>
          <w:sz w:val="24"/>
          <w:szCs w:val="24"/>
        </w:rPr>
        <w:t>biologia, chemia</w:t>
      </w:r>
      <w:r w:rsidR="00AD4086">
        <w:rPr>
          <w:rFonts w:ascii="Tahoma" w:hAnsi="Tahoma" w:cs="Tahoma"/>
          <w:b/>
          <w:sz w:val="24"/>
          <w:szCs w:val="24"/>
        </w:rPr>
        <w:t xml:space="preserve">, oraz </w:t>
      </w:r>
      <w:r w:rsidR="00AD4086" w:rsidRPr="00AD4086">
        <w:t xml:space="preserve"> </w:t>
      </w:r>
      <w:r w:rsidR="00AD4086" w:rsidRPr="00AD4086">
        <w:rPr>
          <w:rFonts w:ascii="Tahoma" w:hAnsi="Tahoma" w:cs="Tahoma"/>
          <w:b/>
          <w:sz w:val="24"/>
          <w:szCs w:val="24"/>
        </w:rPr>
        <w:t xml:space="preserve">inni posiadający kwalifikacje wykonujący czynności zawodowe zgodne z programem w danej dziedzinie specjalizacji  przez 3 lata w ciągu </w:t>
      </w:r>
      <w:proofErr w:type="spellStart"/>
      <w:r w:rsidR="00AD4086" w:rsidRPr="00AD4086">
        <w:rPr>
          <w:rFonts w:ascii="Tahoma" w:hAnsi="Tahoma" w:cs="Tahoma"/>
          <w:b/>
          <w:sz w:val="24"/>
          <w:szCs w:val="24"/>
        </w:rPr>
        <w:t>ost</w:t>
      </w:r>
      <w:proofErr w:type="spellEnd"/>
      <w:r w:rsidR="00AD4086" w:rsidRPr="00AD4086">
        <w:rPr>
          <w:rFonts w:ascii="Tahoma" w:hAnsi="Tahoma" w:cs="Tahoma"/>
          <w:b/>
          <w:sz w:val="24"/>
          <w:szCs w:val="24"/>
        </w:rPr>
        <w:t>. 5 lat</w:t>
      </w:r>
      <w:r w:rsidR="00AD4086">
        <w:rPr>
          <w:rFonts w:ascii="Tahoma" w:hAnsi="Tahoma" w:cs="Tahoma"/>
          <w:b/>
          <w:sz w:val="24"/>
          <w:szCs w:val="24"/>
        </w:rPr>
        <w:br/>
      </w:r>
    </w:p>
    <w:p w:rsidR="00AD4086" w:rsidRPr="00AD4086" w:rsidRDefault="001B5621" w:rsidP="00AD4086">
      <w:pPr>
        <w:pStyle w:val="Akapitzlist"/>
        <w:numPr>
          <w:ilvl w:val="0"/>
          <w:numId w:val="5"/>
        </w:numPr>
        <w:jc w:val="left"/>
        <w:rPr>
          <w:rFonts w:ascii="Tahoma" w:hAnsi="Tahoma" w:cs="Tahoma"/>
          <w:b/>
          <w:sz w:val="24"/>
          <w:szCs w:val="24"/>
        </w:rPr>
      </w:pPr>
      <w:r w:rsidRPr="00AD4086">
        <w:rPr>
          <w:rFonts w:ascii="Tahoma" w:hAnsi="Tahoma" w:cs="Tahoma"/>
          <w:b/>
          <w:color w:val="00B0F0"/>
          <w:sz w:val="24"/>
          <w:szCs w:val="24"/>
        </w:rPr>
        <w:t>TOKSYKOLOGIĘ</w:t>
      </w:r>
      <w:r w:rsidRPr="00AD4086">
        <w:rPr>
          <w:rFonts w:ascii="Tahoma" w:hAnsi="Tahoma" w:cs="Tahoma"/>
          <w:sz w:val="24"/>
          <w:szCs w:val="24"/>
        </w:rPr>
        <w:t xml:space="preserve">  </w:t>
      </w:r>
      <w:r w:rsidR="00EB4D16" w:rsidRPr="00AD4086">
        <w:rPr>
          <w:rFonts w:ascii="Tahoma" w:hAnsi="Tahoma" w:cs="Tahoma"/>
          <w:sz w:val="24"/>
          <w:szCs w:val="24"/>
        </w:rPr>
        <w:t xml:space="preserve"> </w:t>
      </w:r>
      <w:r w:rsidR="00957BD2" w:rsidRPr="00AD4086">
        <w:rPr>
          <w:rFonts w:ascii="Tahoma" w:hAnsi="Tahoma" w:cs="Tahoma"/>
          <w:sz w:val="24"/>
          <w:szCs w:val="24"/>
        </w:rPr>
        <w:t>po</w:t>
      </w:r>
      <w:r w:rsidRPr="00AD4086">
        <w:rPr>
          <w:rFonts w:ascii="Tahoma" w:hAnsi="Tahoma" w:cs="Tahoma"/>
          <w:sz w:val="24"/>
          <w:szCs w:val="24"/>
        </w:rPr>
        <w:t xml:space="preserve"> </w:t>
      </w:r>
      <w:r w:rsidR="00EB4D16" w:rsidRPr="00AD4086">
        <w:rPr>
          <w:rFonts w:ascii="Tahoma" w:hAnsi="Tahoma" w:cs="Tahoma"/>
          <w:sz w:val="24"/>
          <w:szCs w:val="24"/>
        </w:rPr>
        <w:t xml:space="preserve"> </w:t>
      </w:r>
      <w:r w:rsidRPr="00AD4086">
        <w:rPr>
          <w:rFonts w:ascii="Tahoma" w:hAnsi="Tahoma" w:cs="Tahoma"/>
          <w:sz w:val="24"/>
          <w:szCs w:val="24"/>
        </w:rPr>
        <w:t xml:space="preserve">kierunku: </w:t>
      </w:r>
      <w:r w:rsidRPr="00AD4086">
        <w:rPr>
          <w:rFonts w:ascii="Tahoma" w:hAnsi="Tahoma" w:cs="Tahoma"/>
          <w:b/>
          <w:sz w:val="24"/>
          <w:szCs w:val="24"/>
        </w:rPr>
        <w:t xml:space="preserve">biologia, biotechnologia, chemia, dietetyka, </w:t>
      </w:r>
      <w:r w:rsidR="00AD4086">
        <w:rPr>
          <w:rFonts w:ascii="Tahoma" w:hAnsi="Tahoma" w:cs="Tahoma"/>
          <w:b/>
          <w:sz w:val="24"/>
          <w:szCs w:val="24"/>
        </w:rPr>
        <w:t xml:space="preserve"> </w:t>
      </w:r>
      <w:r w:rsidR="00AD4086">
        <w:rPr>
          <w:rFonts w:ascii="Tahoma" w:hAnsi="Tahoma" w:cs="Tahoma"/>
          <w:b/>
          <w:sz w:val="24"/>
          <w:szCs w:val="24"/>
        </w:rPr>
        <w:br/>
      </w:r>
      <w:r w:rsidRPr="00AD4086">
        <w:rPr>
          <w:rFonts w:ascii="Tahoma" w:hAnsi="Tahoma" w:cs="Tahoma"/>
          <w:b/>
          <w:sz w:val="24"/>
          <w:szCs w:val="24"/>
        </w:rPr>
        <w:t xml:space="preserve">technologia </w:t>
      </w:r>
      <w:r w:rsidR="00EB4D16" w:rsidRPr="00AD4086">
        <w:rPr>
          <w:rFonts w:ascii="Tahoma" w:hAnsi="Tahoma" w:cs="Tahoma"/>
          <w:b/>
          <w:sz w:val="24"/>
          <w:szCs w:val="24"/>
        </w:rPr>
        <w:t xml:space="preserve"> </w:t>
      </w:r>
      <w:r w:rsidRPr="00AD4086">
        <w:rPr>
          <w:rFonts w:ascii="Tahoma" w:hAnsi="Tahoma" w:cs="Tahoma"/>
          <w:b/>
          <w:sz w:val="24"/>
          <w:szCs w:val="24"/>
        </w:rPr>
        <w:t xml:space="preserve">chemiczna, inżynieria środowiskowa, ochrona środowiska, </w:t>
      </w:r>
      <w:r w:rsidR="00EB4D16" w:rsidRPr="00AD4086">
        <w:rPr>
          <w:rFonts w:ascii="Tahoma" w:hAnsi="Tahoma" w:cs="Tahoma"/>
          <w:b/>
          <w:sz w:val="24"/>
          <w:szCs w:val="24"/>
        </w:rPr>
        <w:t xml:space="preserve"> </w:t>
      </w:r>
      <w:r w:rsidRPr="00AD4086">
        <w:rPr>
          <w:rFonts w:ascii="Tahoma" w:hAnsi="Tahoma" w:cs="Tahoma"/>
          <w:b/>
          <w:sz w:val="24"/>
          <w:szCs w:val="24"/>
        </w:rPr>
        <w:t xml:space="preserve">technologia żywności </w:t>
      </w:r>
      <w:r w:rsidR="0070684C" w:rsidRPr="00AD4086">
        <w:rPr>
          <w:rFonts w:ascii="Tahoma" w:hAnsi="Tahoma" w:cs="Tahoma"/>
          <w:b/>
          <w:sz w:val="24"/>
          <w:szCs w:val="24"/>
        </w:rPr>
        <w:t xml:space="preserve">i </w:t>
      </w:r>
      <w:r w:rsidR="00AD4086" w:rsidRPr="00AD4086">
        <w:rPr>
          <w:rFonts w:ascii="Tahoma" w:hAnsi="Tahoma" w:cs="Tahoma"/>
          <w:b/>
          <w:sz w:val="24"/>
          <w:szCs w:val="24"/>
        </w:rPr>
        <w:t>żywienia człowieka,</w:t>
      </w:r>
      <w:r w:rsidR="00AD4086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r w:rsidR="00AD4086">
        <w:rPr>
          <w:rFonts w:ascii="Tahoma" w:hAnsi="Tahoma" w:cs="Tahoma"/>
          <w:b/>
          <w:sz w:val="24"/>
          <w:szCs w:val="24"/>
        </w:rPr>
        <w:t>oraz</w:t>
      </w:r>
      <w:r w:rsidR="00AD4086" w:rsidRPr="00AD4086">
        <w:t xml:space="preserve"> </w:t>
      </w:r>
      <w:r w:rsidR="00AD4086" w:rsidRPr="00AD4086">
        <w:rPr>
          <w:rFonts w:ascii="Tahoma" w:hAnsi="Tahoma" w:cs="Tahoma"/>
          <w:b/>
          <w:sz w:val="24"/>
          <w:szCs w:val="24"/>
        </w:rPr>
        <w:t xml:space="preserve">inni posiadający kwalifikacje wykonujący czynności zawodowe zgodne z programem w danej dziedzinie specjalizacji  przez 3 lata w ciągu </w:t>
      </w:r>
      <w:proofErr w:type="spellStart"/>
      <w:r w:rsidR="00AD4086" w:rsidRPr="00AD4086">
        <w:rPr>
          <w:rFonts w:ascii="Tahoma" w:hAnsi="Tahoma" w:cs="Tahoma"/>
          <w:b/>
          <w:sz w:val="24"/>
          <w:szCs w:val="24"/>
        </w:rPr>
        <w:t>ost</w:t>
      </w:r>
      <w:proofErr w:type="spellEnd"/>
      <w:r w:rsidR="00AD4086" w:rsidRPr="00AD4086">
        <w:rPr>
          <w:rFonts w:ascii="Tahoma" w:hAnsi="Tahoma" w:cs="Tahoma"/>
          <w:b/>
          <w:sz w:val="24"/>
          <w:szCs w:val="24"/>
        </w:rPr>
        <w:t>. 5 lat</w:t>
      </w:r>
    </w:p>
    <w:p w:rsidR="00DA67EE" w:rsidRPr="00564CD8" w:rsidRDefault="00DA67EE" w:rsidP="00FF01B0">
      <w:pPr>
        <w:spacing w:after="0" w:line="240" w:lineRule="auto"/>
        <w:rPr>
          <w:rFonts w:ascii="Tahoma" w:hAnsi="Tahoma" w:cs="Tahoma"/>
          <w:color w:val="373535"/>
          <w:sz w:val="24"/>
          <w:szCs w:val="24"/>
        </w:rPr>
      </w:pPr>
    </w:p>
    <w:p w:rsidR="00090D03" w:rsidRPr="00564CD8" w:rsidRDefault="00FF01B0" w:rsidP="00FF01B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  <w:r w:rsidRPr="00EB4D16">
        <w:rPr>
          <w:rStyle w:val="Pogrubienie"/>
          <w:rFonts w:ascii="Tahoma" w:hAnsi="Tahoma" w:cs="Tahoma"/>
        </w:rPr>
        <w:t>O</w:t>
      </w:r>
      <w:r w:rsidR="00EB4D16">
        <w:rPr>
          <w:rStyle w:val="Pogrubienie"/>
          <w:rFonts w:ascii="Tahoma" w:hAnsi="Tahoma" w:cs="Tahoma"/>
        </w:rPr>
        <w:t>RGANIZACJA</w:t>
      </w:r>
      <w:r w:rsidRPr="00EB4D16">
        <w:rPr>
          <w:rStyle w:val="Pogrubienie"/>
          <w:rFonts w:ascii="Tahoma" w:hAnsi="Tahoma" w:cs="Tahoma"/>
        </w:rPr>
        <w:t xml:space="preserve"> </w:t>
      </w:r>
      <w:r w:rsidR="00EB4D16">
        <w:rPr>
          <w:rStyle w:val="Pogrubienie"/>
          <w:rFonts w:ascii="Tahoma" w:hAnsi="Tahoma" w:cs="Tahoma"/>
        </w:rPr>
        <w:t>ZAJĘĆ</w:t>
      </w:r>
      <w:r w:rsidRPr="00EB4D16">
        <w:rPr>
          <w:rStyle w:val="Pogrubienie"/>
          <w:rFonts w:ascii="Tahoma" w:hAnsi="Tahoma" w:cs="Tahoma"/>
        </w:rPr>
        <w:t xml:space="preserve">: </w:t>
      </w:r>
      <w:r w:rsidR="00EB4D16">
        <w:rPr>
          <w:rFonts w:ascii="Tahoma" w:hAnsi="Tahoma" w:cs="Tahoma"/>
        </w:rPr>
        <w:t>S</w:t>
      </w:r>
      <w:r w:rsidR="00D645DA" w:rsidRPr="00564CD8">
        <w:rPr>
          <w:rFonts w:ascii="Tahoma" w:hAnsi="Tahoma" w:cs="Tahoma"/>
        </w:rPr>
        <w:t xml:space="preserve">tudia trwają 36 miesięcy. </w:t>
      </w:r>
    </w:p>
    <w:p w:rsidR="00D645DA" w:rsidRPr="00564CD8" w:rsidRDefault="00D645DA" w:rsidP="00FF01B0">
      <w:pPr>
        <w:pStyle w:val="NormalnyWeb"/>
        <w:spacing w:before="0" w:beforeAutospacing="0" w:after="0" w:afterAutospacing="0"/>
        <w:jc w:val="both"/>
        <w:rPr>
          <w:rFonts w:ascii="Tahoma" w:hAnsi="Tahoma" w:cs="Tahoma"/>
        </w:rPr>
      </w:pPr>
    </w:p>
    <w:p w:rsidR="00FF01B0" w:rsidRPr="00564CD8" w:rsidRDefault="00EB4D16" w:rsidP="00FF01B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Style w:val="Pogrubienie"/>
          <w:rFonts w:ascii="Tahoma" w:hAnsi="Tahoma" w:cs="Tahoma"/>
          <w:sz w:val="24"/>
          <w:szCs w:val="24"/>
        </w:rPr>
        <w:t>FORMA ZAJĘĆ</w:t>
      </w:r>
      <w:r w:rsidR="00FF01B0" w:rsidRPr="00EB4D16">
        <w:rPr>
          <w:rFonts w:ascii="Tahoma" w:hAnsi="Tahoma" w:cs="Tahoma"/>
          <w:sz w:val="24"/>
          <w:szCs w:val="24"/>
        </w:rPr>
        <w:t xml:space="preserve">: </w:t>
      </w:r>
      <w:r w:rsidR="00FF01B0" w:rsidRPr="00564CD8">
        <w:rPr>
          <w:rFonts w:ascii="Tahoma" w:hAnsi="Tahoma" w:cs="Tahoma"/>
          <w:sz w:val="24"/>
          <w:szCs w:val="24"/>
        </w:rPr>
        <w:t xml:space="preserve">Zajęcia prowadzone są w formie zajęć praktycznych oraz seminaryjnych i wykładowych, przez wysoko wyspecjalizowaną kadrę pracowników Uniwersytetu Medycznego </w:t>
      </w:r>
      <w:r>
        <w:rPr>
          <w:rFonts w:ascii="Tahoma" w:hAnsi="Tahoma" w:cs="Tahoma"/>
          <w:sz w:val="24"/>
          <w:szCs w:val="24"/>
        </w:rPr>
        <w:br/>
      </w:r>
      <w:r w:rsidR="00FF01B0" w:rsidRPr="00564CD8">
        <w:rPr>
          <w:rFonts w:ascii="Tahoma" w:hAnsi="Tahoma" w:cs="Tahoma"/>
          <w:sz w:val="24"/>
          <w:szCs w:val="24"/>
        </w:rPr>
        <w:t>w Łodzi oraz zaproszonych, uznanych specjalistów w nauczanych dziedzinach.</w:t>
      </w:r>
    </w:p>
    <w:p w:rsidR="00D645DA" w:rsidRPr="00564CD8" w:rsidRDefault="00D645DA" w:rsidP="00FF01B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645DA" w:rsidRPr="00564CD8" w:rsidRDefault="0082799E" w:rsidP="00FF01B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B4D16">
        <w:rPr>
          <w:rFonts w:ascii="Tahoma" w:hAnsi="Tahoma" w:cs="Tahoma"/>
          <w:b/>
          <w:sz w:val="24"/>
          <w:szCs w:val="24"/>
        </w:rPr>
        <w:t>A</w:t>
      </w:r>
      <w:r w:rsidR="00EB4D16">
        <w:rPr>
          <w:rFonts w:ascii="Tahoma" w:hAnsi="Tahoma" w:cs="Tahoma"/>
          <w:b/>
          <w:sz w:val="24"/>
          <w:szCs w:val="24"/>
        </w:rPr>
        <w:t xml:space="preserve">BSOLWENCI </w:t>
      </w:r>
      <w:r w:rsidRPr="00EB4D16">
        <w:rPr>
          <w:rFonts w:ascii="Tahoma" w:hAnsi="Tahoma" w:cs="Tahoma"/>
          <w:b/>
          <w:sz w:val="24"/>
          <w:szCs w:val="24"/>
        </w:rPr>
        <w:t xml:space="preserve"> </w:t>
      </w:r>
      <w:r w:rsidR="00EB4D16">
        <w:rPr>
          <w:rFonts w:ascii="Tahoma" w:hAnsi="Tahoma" w:cs="Tahoma"/>
          <w:b/>
          <w:sz w:val="24"/>
          <w:szCs w:val="24"/>
        </w:rPr>
        <w:t>UZYSKUJĄ</w:t>
      </w:r>
      <w:r w:rsidRPr="00EB4D16">
        <w:rPr>
          <w:rFonts w:ascii="Tahoma" w:hAnsi="Tahoma" w:cs="Tahoma"/>
          <w:b/>
          <w:sz w:val="24"/>
          <w:szCs w:val="24"/>
        </w:rPr>
        <w:t>:</w:t>
      </w:r>
      <w:r w:rsidRPr="00EB4D16">
        <w:rPr>
          <w:rFonts w:ascii="Tahoma" w:hAnsi="Tahoma" w:cs="Tahoma"/>
          <w:sz w:val="24"/>
          <w:szCs w:val="24"/>
        </w:rPr>
        <w:t xml:space="preserve">  </w:t>
      </w:r>
      <w:r w:rsidRPr="00564CD8">
        <w:rPr>
          <w:rFonts w:ascii="Tahoma" w:hAnsi="Tahoma" w:cs="Tahoma"/>
          <w:b/>
          <w:color w:val="333333"/>
          <w:sz w:val="24"/>
          <w:szCs w:val="24"/>
        </w:rPr>
        <w:t>Dyplom</w:t>
      </w:r>
      <w:r w:rsidR="007D410E" w:rsidRPr="00564CD8">
        <w:rPr>
          <w:rFonts w:ascii="Tahoma" w:hAnsi="Tahoma" w:cs="Tahoma"/>
          <w:color w:val="333333"/>
          <w:sz w:val="24"/>
          <w:szCs w:val="24"/>
        </w:rPr>
        <w:t xml:space="preserve"> potwierdzający uzyskanie </w:t>
      </w:r>
      <w:r w:rsidR="007D410E" w:rsidRPr="00564CD8">
        <w:rPr>
          <w:rFonts w:ascii="Tahoma" w:hAnsi="Tahoma" w:cs="Tahoma"/>
          <w:b/>
          <w:color w:val="333333"/>
          <w:sz w:val="24"/>
          <w:szCs w:val="24"/>
        </w:rPr>
        <w:t>t</w:t>
      </w:r>
      <w:r w:rsidRPr="00564CD8">
        <w:rPr>
          <w:rFonts w:ascii="Tahoma" w:hAnsi="Tahoma" w:cs="Tahoma"/>
          <w:b/>
          <w:color w:val="333333"/>
          <w:sz w:val="24"/>
          <w:szCs w:val="24"/>
        </w:rPr>
        <w:t>ytuł</w:t>
      </w:r>
      <w:r w:rsidR="007D410E" w:rsidRPr="00564CD8">
        <w:rPr>
          <w:rFonts w:ascii="Tahoma" w:hAnsi="Tahoma" w:cs="Tahoma"/>
          <w:b/>
          <w:color w:val="333333"/>
          <w:sz w:val="24"/>
          <w:szCs w:val="24"/>
        </w:rPr>
        <w:t>u</w:t>
      </w:r>
      <w:r w:rsidRPr="00564CD8">
        <w:rPr>
          <w:rFonts w:ascii="Tahoma" w:hAnsi="Tahoma" w:cs="Tahoma"/>
          <w:b/>
          <w:color w:val="333333"/>
          <w:sz w:val="24"/>
          <w:szCs w:val="24"/>
        </w:rPr>
        <w:t xml:space="preserve"> specjalisty</w:t>
      </w:r>
      <w:r w:rsidRPr="00564CD8">
        <w:rPr>
          <w:rFonts w:ascii="Tahoma" w:hAnsi="Tahoma" w:cs="Tahoma"/>
          <w:color w:val="333333"/>
          <w:sz w:val="24"/>
          <w:szCs w:val="24"/>
        </w:rPr>
        <w:t xml:space="preserve"> po złożeniu egzaminu specjalizacyjnego</w:t>
      </w:r>
      <w:r w:rsidR="00EE3DB7">
        <w:rPr>
          <w:rFonts w:ascii="Tahoma" w:hAnsi="Tahoma" w:cs="Tahoma"/>
          <w:color w:val="333333"/>
          <w:sz w:val="24"/>
          <w:szCs w:val="24"/>
        </w:rPr>
        <w:t>.</w:t>
      </w:r>
    </w:p>
    <w:p w:rsidR="00DA67EE" w:rsidRPr="00564CD8" w:rsidRDefault="00DA67EE" w:rsidP="00DA67EE">
      <w:pPr>
        <w:spacing w:after="0" w:line="240" w:lineRule="auto"/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</w:pPr>
      <w:r w:rsidRPr="00564CD8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 xml:space="preserve">                               </w:t>
      </w:r>
    </w:p>
    <w:p w:rsidR="00DA67EE" w:rsidRPr="00EB4D16" w:rsidRDefault="00DA67EE" w:rsidP="00EB4D16">
      <w:pPr>
        <w:spacing w:after="0" w:line="240" w:lineRule="auto"/>
        <w:rPr>
          <w:rFonts w:ascii="Tahoma" w:eastAsia="Arial Unicode MS" w:hAnsi="Tahoma" w:cs="Tahoma"/>
          <w:b/>
          <w:bCs/>
          <w:sz w:val="24"/>
          <w:szCs w:val="24"/>
          <w:lang w:eastAsia="pl-PL"/>
        </w:rPr>
      </w:pPr>
      <w:r w:rsidRPr="00EB4D16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R</w:t>
      </w:r>
      <w:r w:rsidR="00EB4D16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EKRUTACJA</w:t>
      </w:r>
      <w:r w:rsidRPr="00EB4D16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:</w:t>
      </w:r>
    </w:p>
    <w:p w:rsidR="00DA67EE" w:rsidRPr="00564CD8" w:rsidRDefault="00DA67EE" w:rsidP="00EB4D16">
      <w:pPr>
        <w:spacing w:after="0" w:line="240" w:lineRule="auto"/>
        <w:rPr>
          <w:rFonts w:ascii="Tahoma" w:eastAsia="Arial Unicode MS" w:hAnsi="Tahoma" w:cs="Tahoma"/>
          <w:bCs/>
          <w:color w:val="000000"/>
          <w:sz w:val="24"/>
          <w:szCs w:val="24"/>
          <w:lang w:eastAsia="pl-PL"/>
        </w:rPr>
      </w:pPr>
      <w:r w:rsidRPr="00564CD8">
        <w:rPr>
          <w:rFonts w:ascii="Tahoma" w:eastAsia="Arial Unicode MS" w:hAnsi="Tahoma" w:cs="Tahoma"/>
          <w:bCs/>
          <w:color w:val="000000"/>
          <w:sz w:val="24"/>
          <w:szCs w:val="24"/>
          <w:lang w:eastAsia="pl-PL"/>
        </w:rPr>
        <w:t>Osoby zainteresowane prosimy o zapisy na listę osób chętnych</w:t>
      </w:r>
    </w:p>
    <w:p w:rsidR="00DA67EE" w:rsidRPr="00564CD8" w:rsidRDefault="00DA67EE" w:rsidP="00090D03">
      <w:pPr>
        <w:spacing w:after="0" w:line="240" w:lineRule="auto"/>
        <w:jc w:val="center"/>
        <w:rPr>
          <w:rFonts w:ascii="Tahoma" w:eastAsia="Arial Unicode MS" w:hAnsi="Tahoma" w:cs="Tahoma"/>
          <w:bCs/>
          <w:color w:val="000000"/>
          <w:sz w:val="24"/>
          <w:szCs w:val="24"/>
          <w:lang w:eastAsia="pl-PL"/>
        </w:rPr>
      </w:pPr>
    </w:p>
    <w:p w:rsidR="00DA67EE" w:rsidRPr="00564CD8" w:rsidRDefault="00EB4D16" w:rsidP="00EB4D16">
      <w:pPr>
        <w:spacing w:after="0" w:line="240" w:lineRule="auto"/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>KONTAKT</w:t>
      </w:r>
      <w:r w:rsidR="00DA67EE" w:rsidRPr="00EB4D16">
        <w:rPr>
          <w:rFonts w:ascii="Tahoma" w:eastAsia="Arial Unicode MS" w:hAnsi="Tahoma" w:cs="Tahoma"/>
          <w:b/>
          <w:bCs/>
          <w:sz w:val="24"/>
          <w:szCs w:val="24"/>
          <w:lang w:eastAsia="pl-PL"/>
        </w:rPr>
        <w:t xml:space="preserve">:  </w:t>
      </w:r>
      <w:r w:rsidR="00DA67EE" w:rsidRPr="00564CD8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>Biuro Oddziału Kształcenia Podyplomowego</w:t>
      </w:r>
    </w:p>
    <w:p w:rsidR="00DA67EE" w:rsidRPr="00EB4D16" w:rsidRDefault="00EB4D16" w:rsidP="00EB4D16">
      <w:pPr>
        <w:spacing w:after="0" w:line="240" w:lineRule="auto"/>
        <w:rPr>
          <w:rFonts w:ascii="Tahoma" w:eastAsia="Arial Unicode MS" w:hAnsi="Tahoma" w:cs="Tahoma"/>
          <w:b/>
          <w:bCs/>
          <w:color w:val="FF0000"/>
          <w:sz w:val="24"/>
          <w:szCs w:val="24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 xml:space="preserve">                    </w:t>
      </w:r>
      <w:r w:rsidR="00DA67EE" w:rsidRPr="00564CD8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>Wydziału Farmaceutycznego Uniwersytetu Medycznego w Łodzi</w:t>
      </w:r>
      <w:r w:rsidR="0070684C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722CB5" w:rsidRPr="00564CD8">
        <w:rPr>
          <w:rFonts w:ascii="Tahoma" w:eastAsia="Arial Unicode MS" w:hAnsi="Tahoma" w:cs="Tahoma"/>
          <w:b/>
          <w:bCs/>
          <w:color w:val="FF0000"/>
          <w:sz w:val="24"/>
          <w:szCs w:val="24"/>
          <w:lang w:eastAsia="pl-PL"/>
        </w:rPr>
        <w:t>*</w:t>
      </w:r>
      <w:r>
        <w:rPr>
          <w:rFonts w:ascii="Tahoma" w:eastAsia="Arial Unicode MS" w:hAnsi="Tahoma" w:cs="Tahoma"/>
          <w:b/>
          <w:bCs/>
          <w:color w:val="FF0000"/>
          <w:sz w:val="24"/>
          <w:szCs w:val="24"/>
          <w:lang w:eastAsia="pl-PL"/>
        </w:rPr>
        <w:br/>
      </w:r>
      <w:r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 xml:space="preserve">                    90-151 </w:t>
      </w:r>
      <w:r w:rsidRPr="00EE3DB7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 xml:space="preserve"> Łódź</w:t>
      </w:r>
      <w:r>
        <w:rPr>
          <w:rFonts w:ascii="Tahoma" w:eastAsia="Arial Unicode MS" w:hAnsi="Tahoma" w:cs="Tahoma"/>
          <w:b/>
          <w:bCs/>
          <w:color w:val="FF0000"/>
          <w:sz w:val="24"/>
          <w:szCs w:val="24"/>
          <w:lang w:eastAsia="pl-PL"/>
        </w:rPr>
        <w:t xml:space="preserve">  </w:t>
      </w:r>
      <w:r w:rsidR="00DA67EE" w:rsidRPr="00564CD8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>ul. Muszyńskiego 1</w:t>
      </w:r>
    </w:p>
    <w:p w:rsidR="00DA67EE" w:rsidRPr="00564CD8" w:rsidRDefault="00EB4D16" w:rsidP="00EB4D16">
      <w:pPr>
        <w:spacing w:after="0" w:line="240" w:lineRule="auto"/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</w:pPr>
      <w:r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 xml:space="preserve">                    </w:t>
      </w:r>
      <w:r w:rsidR="00DA67EE" w:rsidRPr="00564CD8"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  <w:t>tel. (0-42) 677 91 02, 677 93 05, fax. 677 91 03</w:t>
      </w:r>
    </w:p>
    <w:p w:rsidR="00722CB5" w:rsidRPr="00EB4D16" w:rsidRDefault="00E6248B" w:rsidP="00090D03">
      <w:pPr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sz w:val="24"/>
          <w:szCs w:val="24"/>
          <w:lang w:eastAsia="pl-PL"/>
        </w:rPr>
      </w:pPr>
      <w:hyperlink r:id="rId8" w:history="1">
        <w:r w:rsidR="00596E1E" w:rsidRPr="00EB4D16">
          <w:rPr>
            <w:rStyle w:val="Hipercze"/>
            <w:rFonts w:ascii="Tahoma" w:eastAsia="Arial Unicode MS" w:hAnsi="Tahoma" w:cs="Tahoma"/>
            <w:b/>
            <w:bCs/>
            <w:sz w:val="24"/>
            <w:szCs w:val="24"/>
            <w:lang w:eastAsia="pl-PL"/>
          </w:rPr>
          <w:t>www.umed.lodz.pl</w:t>
        </w:r>
      </w:hyperlink>
    </w:p>
    <w:p w:rsidR="00596E1E" w:rsidRPr="00EB4D16" w:rsidRDefault="00596E1E" w:rsidP="00090D03">
      <w:pPr>
        <w:spacing w:after="0" w:line="240" w:lineRule="auto"/>
        <w:jc w:val="center"/>
        <w:rPr>
          <w:rFonts w:ascii="Tahoma" w:eastAsia="Arial Unicode MS" w:hAnsi="Tahoma" w:cs="Tahoma"/>
          <w:b/>
          <w:bCs/>
          <w:color w:val="000000"/>
          <w:lang w:eastAsia="pl-PL"/>
        </w:rPr>
      </w:pPr>
    </w:p>
    <w:p w:rsidR="00722CB5" w:rsidRPr="00564CD8" w:rsidRDefault="00EB4D16" w:rsidP="00EB4D16">
      <w:pPr>
        <w:pStyle w:val="Stopka"/>
        <w:rPr>
          <w:rFonts w:ascii="Tahoma" w:eastAsia="Calibri" w:hAnsi="Tahoma" w:cs="Tahoma"/>
          <w:b/>
          <w:bCs/>
          <w:color w:val="FF0000"/>
          <w:sz w:val="24"/>
          <w:szCs w:val="24"/>
        </w:rPr>
      </w:pPr>
      <w:r w:rsidRPr="00564CD8">
        <w:rPr>
          <w:rFonts w:ascii="Tahoma" w:eastAsia="Arial Unicode MS" w:hAnsi="Tahoma" w:cs="Tahoma"/>
          <w:b/>
          <w:bCs/>
          <w:color w:val="FF0000"/>
          <w:sz w:val="24"/>
          <w:szCs w:val="24"/>
          <w:lang w:eastAsia="pl-PL"/>
        </w:rPr>
        <w:t>*</w:t>
      </w:r>
      <w:r>
        <w:rPr>
          <w:rFonts w:ascii="Tahoma" w:eastAsia="Arial Unicode MS" w:hAnsi="Tahoma" w:cs="Tahoma"/>
          <w:b/>
          <w:bCs/>
          <w:color w:val="FF0000"/>
          <w:sz w:val="24"/>
          <w:szCs w:val="24"/>
          <w:lang w:eastAsia="pl-PL"/>
        </w:rPr>
        <w:t xml:space="preserve"> 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Oddział Kształcenia Podyplomowego Wydziału Farmaceutycznego </w:t>
      </w:r>
      <w:r>
        <w:rPr>
          <w:rFonts w:ascii="Tahoma" w:eastAsia="Calibri" w:hAnsi="Tahoma" w:cs="Tahoma"/>
          <w:b/>
          <w:bCs/>
          <w:color w:val="FF0000"/>
          <w:sz w:val="24"/>
          <w:szCs w:val="24"/>
        </w:rPr>
        <w:br/>
        <w:t xml:space="preserve">   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Uniwersytetu Medycznego w Łodzi 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  <w:t>jako jedyny w Polsce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 posiada wpis  na listę </w:t>
      </w:r>
      <w:r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  </w:t>
      </w:r>
      <w:r>
        <w:rPr>
          <w:rFonts w:ascii="Tahoma" w:eastAsia="Calibri" w:hAnsi="Tahoma" w:cs="Tahoma"/>
          <w:b/>
          <w:bCs/>
          <w:color w:val="FF0000"/>
          <w:sz w:val="24"/>
          <w:szCs w:val="24"/>
        </w:rPr>
        <w:br/>
        <w:t xml:space="preserve">   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>jednostek szkolących w dziedzinie</w:t>
      </w:r>
      <w:r w:rsidR="0070684C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  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RADIOFARMACJA </w:t>
      </w:r>
      <w:r w:rsidR="0070684C">
        <w:rPr>
          <w:rFonts w:ascii="Tahoma" w:eastAsia="Calibri" w:hAnsi="Tahoma" w:cs="Tahoma"/>
          <w:b/>
          <w:bCs/>
          <w:color w:val="FF0000"/>
          <w:sz w:val="24"/>
          <w:szCs w:val="24"/>
        </w:rPr>
        <w:t>oraz</w:t>
      </w:r>
      <w:r w:rsidR="00722CB5"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 TOKSYKOLOGIA</w:t>
      </w:r>
    </w:p>
    <w:p w:rsidR="00722CB5" w:rsidRDefault="00722CB5" w:rsidP="00EB4D16">
      <w:pPr>
        <w:pStyle w:val="Stopka"/>
        <w:rPr>
          <w:rFonts w:ascii="Tahoma" w:eastAsia="Calibri" w:hAnsi="Tahoma" w:cs="Tahoma"/>
          <w:b/>
          <w:bCs/>
          <w:color w:val="FF0000"/>
          <w:sz w:val="24"/>
          <w:szCs w:val="24"/>
        </w:rPr>
      </w:pPr>
      <w:r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 </w:t>
      </w:r>
      <w:r w:rsidR="0070684C">
        <w:rPr>
          <w:rFonts w:ascii="Tahoma" w:eastAsia="Calibri" w:hAnsi="Tahoma" w:cs="Tahoma"/>
          <w:b/>
          <w:bCs/>
          <w:color w:val="FF0000"/>
          <w:sz w:val="24"/>
          <w:szCs w:val="24"/>
        </w:rPr>
        <w:t xml:space="preserve">  </w:t>
      </w:r>
      <w:r w:rsidRPr="00564CD8">
        <w:rPr>
          <w:rFonts w:ascii="Tahoma" w:eastAsia="Calibri" w:hAnsi="Tahoma" w:cs="Tahoma"/>
          <w:b/>
          <w:bCs/>
          <w:color w:val="FF0000"/>
          <w:sz w:val="24"/>
          <w:szCs w:val="24"/>
        </w:rPr>
        <w:t>prowadzoną przez CMKP</w:t>
      </w:r>
    </w:p>
    <w:p w:rsidR="00EE3DB7" w:rsidRPr="00564CD8" w:rsidRDefault="00EE3DB7" w:rsidP="00722CB5">
      <w:pPr>
        <w:pStyle w:val="Stopka"/>
        <w:jc w:val="center"/>
        <w:rPr>
          <w:color w:val="FF0000"/>
          <w:sz w:val="24"/>
          <w:szCs w:val="24"/>
        </w:rPr>
      </w:pPr>
    </w:p>
    <w:p w:rsidR="00DA67EE" w:rsidRPr="0070684C" w:rsidRDefault="0070684C" w:rsidP="00722CB5">
      <w:pPr>
        <w:jc w:val="center"/>
        <w:rPr>
          <w:b/>
          <w:color w:val="00B0F0"/>
          <w:sz w:val="28"/>
          <w:szCs w:val="28"/>
        </w:rPr>
      </w:pPr>
      <w:r w:rsidRPr="0070684C">
        <w:rPr>
          <w:b/>
          <w:color w:val="00B0F0"/>
          <w:sz w:val="28"/>
          <w:szCs w:val="28"/>
        </w:rPr>
        <w:t xml:space="preserve">PROGRAM  SPECJALIZACJI  DOSTĘPNY </w:t>
      </w:r>
      <w:r w:rsidR="00EE3DB7" w:rsidRPr="0070684C">
        <w:rPr>
          <w:b/>
          <w:color w:val="00B0F0"/>
          <w:sz w:val="28"/>
          <w:szCs w:val="28"/>
        </w:rPr>
        <w:t xml:space="preserve"> </w:t>
      </w:r>
      <w:r w:rsidRPr="0070684C">
        <w:rPr>
          <w:b/>
          <w:color w:val="00B0F0"/>
          <w:sz w:val="28"/>
          <w:szCs w:val="28"/>
        </w:rPr>
        <w:t>NA</w:t>
      </w:r>
      <w:r w:rsidR="00EE3DB7" w:rsidRPr="0070684C">
        <w:rPr>
          <w:b/>
          <w:color w:val="00B0F0"/>
          <w:sz w:val="28"/>
          <w:szCs w:val="28"/>
        </w:rPr>
        <w:t xml:space="preserve">  </w:t>
      </w:r>
      <w:hyperlink r:id="rId9" w:history="1">
        <w:r w:rsidR="00EE3DB7" w:rsidRPr="0070684C">
          <w:rPr>
            <w:rStyle w:val="Hipercze"/>
            <w:b/>
            <w:color w:val="00B0F0"/>
            <w:sz w:val="28"/>
            <w:szCs w:val="28"/>
          </w:rPr>
          <w:t>www.cmkp.edu.pl</w:t>
        </w:r>
      </w:hyperlink>
    </w:p>
    <w:p w:rsidR="00DA67EE" w:rsidRPr="00722CB5" w:rsidRDefault="00DA67EE" w:rsidP="00090D03">
      <w:pPr>
        <w:spacing w:after="0" w:line="240" w:lineRule="auto"/>
        <w:jc w:val="center"/>
        <w:rPr>
          <w:rFonts w:ascii="Tahoma" w:eastAsia="Arial Unicode MS" w:hAnsi="Tahoma" w:cs="Tahoma"/>
          <w:bCs/>
          <w:color w:val="00B0F0"/>
          <w:lang w:eastAsia="pl-PL"/>
        </w:rPr>
      </w:pPr>
    </w:p>
    <w:p w:rsidR="00DA67EE" w:rsidRPr="0070684C" w:rsidRDefault="00957BD2" w:rsidP="00957BD2">
      <w:pPr>
        <w:spacing w:after="0" w:line="240" w:lineRule="auto"/>
        <w:jc w:val="center"/>
        <w:rPr>
          <w:rFonts w:ascii="Agency FB" w:eastAsia="Arial Unicode MS" w:hAnsi="Agency FB" w:cs="Tahoma"/>
          <w:b/>
          <w:bCs/>
          <w:color w:val="00B050"/>
          <w:lang w:eastAsia="pl-PL"/>
        </w:rPr>
      </w:pPr>
      <w:r w:rsidRPr="0070684C">
        <w:rPr>
          <w:rFonts w:ascii="Agency FB" w:hAnsi="Agency FB"/>
          <w:b/>
          <w:color w:val="00B050"/>
          <w:sz w:val="36"/>
          <w:szCs w:val="36"/>
        </w:rPr>
        <w:t>Do udziału zapraszamy  wszystkich ch</w:t>
      </w:r>
      <w:r w:rsidRPr="0070684C">
        <w:rPr>
          <w:rFonts w:ascii="Arial" w:hAnsi="Arial" w:cs="Arial"/>
          <w:b/>
          <w:color w:val="00B050"/>
          <w:sz w:val="36"/>
          <w:szCs w:val="36"/>
        </w:rPr>
        <w:t>ę</w:t>
      </w:r>
      <w:r w:rsidRPr="0070684C">
        <w:rPr>
          <w:rFonts w:ascii="Agency FB" w:hAnsi="Agency FB"/>
          <w:b/>
          <w:color w:val="00B050"/>
          <w:sz w:val="36"/>
          <w:szCs w:val="36"/>
        </w:rPr>
        <w:t>tnych z całej Polski.</w:t>
      </w:r>
      <w:r w:rsidRPr="0070684C">
        <w:rPr>
          <w:rFonts w:ascii="Agency FB" w:hAnsi="Agency FB"/>
          <w:b/>
          <w:color w:val="00B050"/>
          <w:sz w:val="36"/>
          <w:szCs w:val="36"/>
        </w:rPr>
        <w:br/>
        <w:t xml:space="preserve"> Dysponujemy </w:t>
      </w:r>
      <w:r w:rsidRPr="0070684C">
        <w:rPr>
          <w:rFonts w:ascii="Agency FB" w:hAnsi="Agency FB"/>
          <w:b/>
          <w:color w:val="00B050"/>
          <w:sz w:val="36"/>
          <w:szCs w:val="36"/>
          <w:u w:val="single"/>
        </w:rPr>
        <w:t>25 miejscami</w:t>
      </w:r>
      <w:r w:rsidRPr="0070684C">
        <w:rPr>
          <w:rFonts w:ascii="Agency FB" w:hAnsi="Agency FB"/>
          <w:b/>
          <w:color w:val="00B050"/>
          <w:sz w:val="36"/>
          <w:szCs w:val="36"/>
        </w:rPr>
        <w:t xml:space="preserve"> na ka</w:t>
      </w:r>
      <w:r w:rsidRPr="0070684C">
        <w:rPr>
          <w:rFonts w:ascii="Arial" w:hAnsi="Arial" w:cs="Arial"/>
          <w:b/>
          <w:color w:val="00B050"/>
          <w:sz w:val="36"/>
          <w:szCs w:val="36"/>
        </w:rPr>
        <w:t>ż</w:t>
      </w:r>
      <w:r w:rsidRPr="0070684C">
        <w:rPr>
          <w:rFonts w:ascii="Agency FB" w:hAnsi="Agency FB"/>
          <w:b/>
          <w:color w:val="00B050"/>
          <w:sz w:val="36"/>
          <w:szCs w:val="36"/>
        </w:rPr>
        <w:t>d</w:t>
      </w:r>
      <w:r w:rsidRPr="0070684C">
        <w:rPr>
          <w:rFonts w:ascii="Arial" w:hAnsi="Arial" w:cs="Arial"/>
          <w:b/>
          <w:color w:val="00B050"/>
          <w:sz w:val="36"/>
          <w:szCs w:val="36"/>
        </w:rPr>
        <w:t>ą</w:t>
      </w:r>
      <w:r w:rsidRPr="0070684C">
        <w:rPr>
          <w:rFonts w:ascii="Agency FB" w:hAnsi="Agency FB"/>
          <w:b/>
          <w:color w:val="00B050"/>
          <w:sz w:val="36"/>
          <w:szCs w:val="36"/>
        </w:rPr>
        <w:t xml:space="preserve"> specjalizacj</w:t>
      </w:r>
      <w:r w:rsidRPr="0070684C">
        <w:rPr>
          <w:rFonts w:ascii="Arial" w:hAnsi="Arial" w:cs="Arial"/>
          <w:b/>
          <w:color w:val="00B050"/>
          <w:sz w:val="36"/>
          <w:szCs w:val="36"/>
        </w:rPr>
        <w:t>ę</w:t>
      </w:r>
      <w:r w:rsidR="00564CD8" w:rsidRPr="0070684C">
        <w:rPr>
          <w:rFonts w:ascii="Arial" w:hAnsi="Arial" w:cs="Arial"/>
          <w:b/>
          <w:color w:val="00B050"/>
          <w:sz w:val="36"/>
          <w:szCs w:val="36"/>
        </w:rPr>
        <w:t>!</w:t>
      </w:r>
    </w:p>
    <w:p w:rsidR="00090D03" w:rsidRPr="00564CD8" w:rsidRDefault="00090D03" w:rsidP="00090D03">
      <w:pPr>
        <w:spacing w:after="0" w:line="240" w:lineRule="auto"/>
        <w:jc w:val="center"/>
        <w:rPr>
          <w:rFonts w:ascii="Agency FB" w:eastAsia="Arial Unicode MS" w:hAnsi="Agency FB" w:cs="Tahoma"/>
          <w:b/>
          <w:bCs/>
          <w:color w:val="00B0F0"/>
          <w:lang w:eastAsia="pl-PL"/>
        </w:rPr>
      </w:pPr>
    </w:p>
    <w:p w:rsidR="00E11F46" w:rsidRPr="00DA67EE" w:rsidRDefault="00E11F46" w:rsidP="00564CD8"/>
    <w:sectPr w:rsidR="00E11F46" w:rsidRPr="00DA67EE" w:rsidSect="00090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8B" w:rsidRDefault="00E6248B" w:rsidP="00FF01B0">
      <w:pPr>
        <w:spacing w:after="0" w:line="240" w:lineRule="auto"/>
      </w:pPr>
      <w:r>
        <w:separator/>
      </w:r>
    </w:p>
  </w:endnote>
  <w:endnote w:type="continuationSeparator" w:id="0">
    <w:p w:rsidR="00E6248B" w:rsidRDefault="00E6248B" w:rsidP="00FF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8B" w:rsidRDefault="00E6248B" w:rsidP="00FF01B0">
      <w:pPr>
        <w:spacing w:after="0" w:line="240" w:lineRule="auto"/>
      </w:pPr>
      <w:r>
        <w:separator/>
      </w:r>
    </w:p>
  </w:footnote>
  <w:footnote w:type="continuationSeparator" w:id="0">
    <w:p w:rsidR="00E6248B" w:rsidRDefault="00E6248B" w:rsidP="00FF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B0A"/>
    <w:multiLevelType w:val="hybridMultilevel"/>
    <w:tmpl w:val="EED87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4E3"/>
    <w:multiLevelType w:val="hybridMultilevel"/>
    <w:tmpl w:val="57281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C3F"/>
    <w:multiLevelType w:val="multilevel"/>
    <w:tmpl w:val="A8AAFBFA"/>
    <w:lvl w:ilvl="0">
      <w:start w:val="9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51"/>
      <w:numFmt w:val="decimal"/>
      <w:lvlText w:val="%1-%2"/>
      <w:lvlJc w:val="left"/>
      <w:pPr>
        <w:ind w:left="1950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7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7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73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82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280" w:hanging="2520"/>
      </w:pPr>
      <w:rPr>
        <w:rFonts w:hint="default"/>
      </w:rPr>
    </w:lvl>
  </w:abstractNum>
  <w:abstractNum w:abstractNumId="3">
    <w:nsid w:val="663A0C1E"/>
    <w:multiLevelType w:val="hybridMultilevel"/>
    <w:tmpl w:val="68D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39BD"/>
    <w:multiLevelType w:val="multilevel"/>
    <w:tmpl w:val="720E25E4"/>
    <w:lvl w:ilvl="0">
      <w:start w:val="90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51"/>
      <w:numFmt w:val="decimal"/>
      <w:lvlText w:val="%1-%2"/>
      <w:lvlJc w:val="left"/>
      <w:pPr>
        <w:tabs>
          <w:tab w:val="num" w:pos="1965"/>
        </w:tabs>
        <w:ind w:left="1965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060"/>
        </w:tabs>
        <w:ind w:left="306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365"/>
        </w:tabs>
        <w:ind w:left="43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915"/>
        </w:tabs>
        <w:ind w:left="6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9465"/>
        </w:tabs>
        <w:ind w:left="94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86"/>
    <w:rsid w:val="00041FD5"/>
    <w:rsid w:val="00090D03"/>
    <w:rsid w:val="001B5621"/>
    <w:rsid w:val="003E0700"/>
    <w:rsid w:val="004027E4"/>
    <w:rsid w:val="00424363"/>
    <w:rsid w:val="00442986"/>
    <w:rsid w:val="00444F14"/>
    <w:rsid w:val="00564CD8"/>
    <w:rsid w:val="00572C54"/>
    <w:rsid w:val="00596E1E"/>
    <w:rsid w:val="0070684C"/>
    <w:rsid w:val="0072207F"/>
    <w:rsid w:val="00722CB5"/>
    <w:rsid w:val="007A4CDD"/>
    <w:rsid w:val="007D410E"/>
    <w:rsid w:val="0082799E"/>
    <w:rsid w:val="00933E36"/>
    <w:rsid w:val="00957BD2"/>
    <w:rsid w:val="009814EF"/>
    <w:rsid w:val="00984B5D"/>
    <w:rsid w:val="00AD4086"/>
    <w:rsid w:val="00CC3633"/>
    <w:rsid w:val="00D645DA"/>
    <w:rsid w:val="00DA67EE"/>
    <w:rsid w:val="00DF551B"/>
    <w:rsid w:val="00E11F46"/>
    <w:rsid w:val="00E6248B"/>
    <w:rsid w:val="00EB4D16"/>
    <w:rsid w:val="00ED3F95"/>
    <w:rsid w:val="00EE3DB7"/>
    <w:rsid w:val="00F368F6"/>
    <w:rsid w:val="00F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1B0"/>
    <w:pPr>
      <w:ind w:left="720"/>
      <w:contextualSpacing/>
      <w:jc w:val="both"/>
    </w:pPr>
  </w:style>
  <w:style w:type="character" w:styleId="Pogrubienie">
    <w:name w:val="Strong"/>
    <w:basedOn w:val="Domylnaczcionkaakapitu"/>
    <w:uiPriority w:val="22"/>
    <w:qFormat/>
    <w:rsid w:val="00FF01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B0"/>
  </w:style>
  <w:style w:type="paragraph" w:styleId="Stopka">
    <w:name w:val="footer"/>
    <w:basedOn w:val="Normalny"/>
    <w:link w:val="StopkaZnak"/>
    <w:uiPriority w:val="99"/>
    <w:unhideWhenUsed/>
    <w:rsid w:val="00FF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B0"/>
  </w:style>
  <w:style w:type="character" w:styleId="Uwydatnienie">
    <w:name w:val="Emphasis"/>
    <w:basedOn w:val="Domylnaczcionkaakapitu"/>
    <w:uiPriority w:val="20"/>
    <w:qFormat/>
    <w:rsid w:val="0082799E"/>
    <w:rPr>
      <w:i/>
      <w:iCs/>
    </w:rPr>
  </w:style>
  <w:style w:type="character" w:styleId="Hipercze">
    <w:name w:val="Hyperlink"/>
    <w:basedOn w:val="Domylnaczcionkaakapitu"/>
    <w:uiPriority w:val="99"/>
    <w:unhideWhenUsed/>
    <w:rsid w:val="00722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1B0"/>
    <w:pPr>
      <w:ind w:left="720"/>
      <w:contextualSpacing/>
      <w:jc w:val="both"/>
    </w:pPr>
  </w:style>
  <w:style w:type="character" w:styleId="Pogrubienie">
    <w:name w:val="Strong"/>
    <w:basedOn w:val="Domylnaczcionkaakapitu"/>
    <w:uiPriority w:val="22"/>
    <w:qFormat/>
    <w:rsid w:val="00FF01B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B0"/>
  </w:style>
  <w:style w:type="paragraph" w:styleId="Stopka">
    <w:name w:val="footer"/>
    <w:basedOn w:val="Normalny"/>
    <w:link w:val="StopkaZnak"/>
    <w:uiPriority w:val="99"/>
    <w:unhideWhenUsed/>
    <w:rsid w:val="00FF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B0"/>
  </w:style>
  <w:style w:type="character" w:styleId="Uwydatnienie">
    <w:name w:val="Emphasis"/>
    <w:basedOn w:val="Domylnaczcionkaakapitu"/>
    <w:uiPriority w:val="20"/>
    <w:qFormat/>
    <w:rsid w:val="0082799E"/>
    <w:rPr>
      <w:i/>
      <w:iCs/>
    </w:rPr>
  </w:style>
  <w:style w:type="character" w:styleId="Hipercze">
    <w:name w:val="Hyperlink"/>
    <w:basedOn w:val="Domylnaczcionkaakapitu"/>
    <w:uiPriority w:val="99"/>
    <w:unhideWhenUsed/>
    <w:rsid w:val="0072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d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mk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User</cp:lastModifiedBy>
  <cp:revision>4</cp:revision>
  <dcterms:created xsi:type="dcterms:W3CDTF">2013-05-22T10:24:00Z</dcterms:created>
  <dcterms:modified xsi:type="dcterms:W3CDTF">2013-05-22T10:32:00Z</dcterms:modified>
</cp:coreProperties>
</file>